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FBF" w:rsidRDefault="005D7FBF" w:rsidP="003944C4">
      <w:pPr>
        <w:pStyle w:val="ConsPlusNonformat"/>
        <w:ind w:left="3402"/>
        <w:rPr>
          <w:rFonts w:ascii="Times New Roman" w:hAnsi="Times New Roman" w:cs="Times New Roman"/>
          <w:sz w:val="24"/>
          <w:szCs w:val="24"/>
        </w:rPr>
      </w:pPr>
      <w:r w:rsidRPr="008C5332">
        <w:rPr>
          <w:rFonts w:ascii="Times New Roman" w:hAnsi="Times New Roman" w:cs="Times New Roman"/>
          <w:sz w:val="24"/>
          <w:szCs w:val="24"/>
        </w:rPr>
        <w:t>В Орловский районный суд Орловской области</w:t>
      </w:r>
    </w:p>
    <w:p w:rsidR="003944C4" w:rsidRPr="008C5332" w:rsidRDefault="003944C4" w:rsidP="003944C4">
      <w:pPr>
        <w:pStyle w:val="ConsPlusNonformat"/>
        <w:ind w:left="3402"/>
        <w:rPr>
          <w:rFonts w:ascii="Times New Roman" w:hAnsi="Times New Roman" w:cs="Times New Roman"/>
          <w:sz w:val="24"/>
          <w:szCs w:val="24"/>
        </w:rPr>
      </w:pPr>
      <w:r>
        <w:rPr>
          <w:rFonts w:ascii="Times New Roman" w:hAnsi="Times New Roman" w:cs="Times New Roman"/>
          <w:sz w:val="24"/>
          <w:szCs w:val="24"/>
        </w:rPr>
        <w:t xml:space="preserve">302040, г. Орел, ул. </w:t>
      </w:r>
      <w:proofErr w:type="gramStart"/>
      <w:r>
        <w:rPr>
          <w:rFonts w:ascii="Times New Roman" w:hAnsi="Times New Roman" w:cs="Times New Roman"/>
          <w:sz w:val="24"/>
          <w:szCs w:val="24"/>
        </w:rPr>
        <w:t>Полярная</w:t>
      </w:r>
      <w:proofErr w:type="gramEnd"/>
      <w:r>
        <w:rPr>
          <w:rFonts w:ascii="Times New Roman" w:hAnsi="Times New Roman" w:cs="Times New Roman"/>
          <w:sz w:val="24"/>
          <w:szCs w:val="24"/>
        </w:rPr>
        <w:t>, д. 9</w:t>
      </w:r>
    </w:p>
    <w:p w:rsidR="005D7FBF" w:rsidRPr="008C5332" w:rsidRDefault="005D7FBF" w:rsidP="003944C4">
      <w:pPr>
        <w:pStyle w:val="ConsPlusNonformat"/>
        <w:ind w:left="3402"/>
        <w:rPr>
          <w:rFonts w:ascii="Times New Roman" w:hAnsi="Times New Roman" w:cs="Times New Roman"/>
          <w:sz w:val="24"/>
          <w:szCs w:val="24"/>
        </w:rPr>
      </w:pPr>
    </w:p>
    <w:p w:rsidR="005D7FBF" w:rsidRPr="008C5332" w:rsidRDefault="005D7FBF" w:rsidP="003944C4">
      <w:pPr>
        <w:pStyle w:val="ConsPlusNonformat"/>
        <w:ind w:left="3402"/>
        <w:rPr>
          <w:rFonts w:ascii="Times New Roman" w:hAnsi="Times New Roman" w:cs="Times New Roman"/>
          <w:sz w:val="24"/>
          <w:szCs w:val="24"/>
        </w:rPr>
      </w:pPr>
      <w:r w:rsidRPr="008C5332">
        <w:rPr>
          <w:rFonts w:ascii="Times New Roman" w:hAnsi="Times New Roman" w:cs="Times New Roman"/>
          <w:sz w:val="24"/>
          <w:szCs w:val="24"/>
        </w:rPr>
        <w:t>Истец: __________________________</w:t>
      </w:r>
      <w:r w:rsidR="008C5332">
        <w:rPr>
          <w:rFonts w:ascii="Times New Roman" w:hAnsi="Times New Roman" w:cs="Times New Roman"/>
          <w:sz w:val="24"/>
          <w:szCs w:val="24"/>
        </w:rPr>
        <w:t>_____</w:t>
      </w:r>
      <w:r w:rsidRPr="008C5332">
        <w:rPr>
          <w:rFonts w:ascii="Times New Roman" w:hAnsi="Times New Roman" w:cs="Times New Roman"/>
          <w:sz w:val="24"/>
          <w:szCs w:val="24"/>
        </w:rPr>
        <w:t>_____</w:t>
      </w:r>
    </w:p>
    <w:p w:rsidR="005D7FBF" w:rsidRPr="008C5332" w:rsidRDefault="005D7FBF" w:rsidP="003944C4">
      <w:pPr>
        <w:pStyle w:val="ConsPlusNonformat"/>
        <w:ind w:left="3402"/>
        <w:rPr>
          <w:rFonts w:ascii="Times New Roman" w:hAnsi="Times New Roman" w:cs="Times New Roman"/>
        </w:rPr>
      </w:pPr>
      <w:r w:rsidRPr="008C5332">
        <w:rPr>
          <w:rFonts w:ascii="Times New Roman" w:hAnsi="Times New Roman" w:cs="Times New Roman"/>
          <w:sz w:val="24"/>
          <w:szCs w:val="24"/>
        </w:rPr>
        <w:t xml:space="preserve">                      </w:t>
      </w:r>
      <w:r w:rsidR="008C5332">
        <w:rPr>
          <w:rFonts w:ascii="Times New Roman" w:hAnsi="Times New Roman" w:cs="Times New Roman"/>
          <w:sz w:val="24"/>
          <w:szCs w:val="24"/>
        </w:rPr>
        <w:t xml:space="preserve">                   </w:t>
      </w:r>
      <w:r w:rsidRPr="008C5332">
        <w:rPr>
          <w:rFonts w:ascii="Times New Roman" w:hAnsi="Times New Roman" w:cs="Times New Roman"/>
        </w:rPr>
        <w:t>(Ф.И.О.)</w:t>
      </w:r>
    </w:p>
    <w:p w:rsidR="008C5332" w:rsidRDefault="005D7FBF" w:rsidP="003944C4">
      <w:pPr>
        <w:pStyle w:val="ConsPlusNonformat"/>
        <w:ind w:left="3402"/>
        <w:rPr>
          <w:rFonts w:ascii="Times New Roman" w:hAnsi="Times New Roman" w:cs="Times New Roman"/>
          <w:sz w:val="24"/>
          <w:szCs w:val="24"/>
        </w:rPr>
      </w:pPr>
      <w:r w:rsidRPr="008C5332">
        <w:rPr>
          <w:rFonts w:ascii="Times New Roman" w:hAnsi="Times New Roman" w:cs="Times New Roman"/>
          <w:sz w:val="24"/>
          <w:szCs w:val="24"/>
        </w:rPr>
        <w:t>адрес: ___________________________</w:t>
      </w:r>
      <w:r w:rsidR="008C5332">
        <w:rPr>
          <w:rFonts w:ascii="Times New Roman" w:hAnsi="Times New Roman" w:cs="Times New Roman"/>
          <w:sz w:val="24"/>
          <w:szCs w:val="24"/>
        </w:rPr>
        <w:t>______</w:t>
      </w:r>
      <w:r w:rsidRPr="008C5332">
        <w:rPr>
          <w:rFonts w:ascii="Times New Roman" w:hAnsi="Times New Roman" w:cs="Times New Roman"/>
          <w:sz w:val="24"/>
          <w:szCs w:val="24"/>
        </w:rPr>
        <w:t>___</w:t>
      </w:r>
    </w:p>
    <w:p w:rsidR="005D7FBF" w:rsidRPr="008C5332" w:rsidRDefault="008C5332" w:rsidP="003944C4">
      <w:pPr>
        <w:pStyle w:val="ConsPlusNonformat"/>
        <w:ind w:left="3402"/>
        <w:rPr>
          <w:rFonts w:ascii="Times New Roman" w:hAnsi="Times New Roman" w:cs="Times New Roman"/>
          <w:sz w:val="24"/>
          <w:szCs w:val="24"/>
        </w:rPr>
      </w:pPr>
      <w:r>
        <w:rPr>
          <w:rFonts w:ascii="Times New Roman" w:hAnsi="Times New Roman" w:cs="Times New Roman"/>
          <w:sz w:val="24"/>
          <w:szCs w:val="24"/>
        </w:rPr>
        <w:t>__________________________________________</w:t>
      </w:r>
      <w:r w:rsidR="005D7FBF" w:rsidRPr="008C5332">
        <w:rPr>
          <w:rFonts w:ascii="Times New Roman" w:hAnsi="Times New Roman" w:cs="Times New Roman"/>
          <w:sz w:val="24"/>
          <w:szCs w:val="24"/>
        </w:rPr>
        <w:t>,</w:t>
      </w:r>
    </w:p>
    <w:p w:rsidR="005D7FBF" w:rsidRPr="008C5332" w:rsidRDefault="005D7FBF" w:rsidP="003944C4">
      <w:pPr>
        <w:pStyle w:val="ConsPlusNonformat"/>
        <w:ind w:left="3402"/>
        <w:rPr>
          <w:rFonts w:ascii="Times New Roman" w:hAnsi="Times New Roman" w:cs="Times New Roman"/>
          <w:sz w:val="24"/>
          <w:szCs w:val="24"/>
        </w:rPr>
      </w:pPr>
      <w:r w:rsidRPr="008C5332">
        <w:rPr>
          <w:rFonts w:ascii="Times New Roman" w:hAnsi="Times New Roman" w:cs="Times New Roman"/>
          <w:sz w:val="24"/>
          <w:szCs w:val="24"/>
        </w:rPr>
        <w:t>телефон: ________</w:t>
      </w:r>
      <w:r w:rsidR="008C5332">
        <w:rPr>
          <w:rFonts w:ascii="Times New Roman" w:hAnsi="Times New Roman" w:cs="Times New Roman"/>
          <w:sz w:val="24"/>
          <w:szCs w:val="24"/>
        </w:rPr>
        <w:t>_______________</w:t>
      </w:r>
      <w:r w:rsidRPr="008C5332">
        <w:rPr>
          <w:rFonts w:ascii="Times New Roman" w:hAnsi="Times New Roman" w:cs="Times New Roman"/>
          <w:sz w:val="24"/>
          <w:szCs w:val="24"/>
        </w:rPr>
        <w:t>,</w:t>
      </w:r>
    </w:p>
    <w:p w:rsidR="005D7FBF" w:rsidRPr="008C5332" w:rsidRDefault="005D7FBF" w:rsidP="003944C4">
      <w:pPr>
        <w:pStyle w:val="ConsPlusNonformat"/>
        <w:ind w:left="3402"/>
        <w:rPr>
          <w:rFonts w:ascii="Times New Roman" w:hAnsi="Times New Roman" w:cs="Times New Roman"/>
          <w:sz w:val="24"/>
          <w:szCs w:val="24"/>
        </w:rPr>
      </w:pPr>
      <w:r w:rsidRPr="008C5332">
        <w:rPr>
          <w:rFonts w:ascii="Times New Roman" w:hAnsi="Times New Roman" w:cs="Times New Roman"/>
          <w:sz w:val="24"/>
          <w:szCs w:val="24"/>
        </w:rPr>
        <w:t>адрес электронной почты: ___________</w:t>
      </w:r>
      <w:r w:rsidR="008C5332">
        <w:rPr>
          <w:rFonts w:ascii="Times New Roman" w:hAnsi="Times New Roman" w:cs="Times New Roman"/>
          <w:sz w:val="24"/>
          <w:szCs w:val="24"/>
        </w:rPr>
        <w:t>______</w:t>
      </w:r>
      <w:r w:rsidRPr="008C5332">
        <w:rPr>
          <w:rFonts w:ascii="Times New Roman" w:hAnsi="Times New Roman" w:cs="Times New Roman"/>
          <w:sz w:val="24"/>
          <w:szCs w:val="24"/>
        </w:rPr>
        <w:t>__</w:t>
      </w:r>
      <w:r w:rsidR="008C5332">
        <w:rPr>
          <w:rFonts w:ascii="Times New Roman" w:hAnsi="Times New Roman" w:cs="Times New Roman"/>
          <w:sz w:val="24"/>
          <w:szCs w:val="24"/>
        </w:rPr>
        <w:t>.</w:t>
      </w:r>
    </w:p>
    <w:p w:rsidR="005D7FBF" w:rsidRPr="008C5332" w:rsidRDefault="005D7FBF" w:rsidP="003944C4">
      <w:pPr>
        <w:pStyle w:val="ConsPlusNonformat"/>
        <w:ind w:left="3402"/>
        <w:rPr>
          <w:rFonts w:ascii="Times New Roman" w:hAnsi="Times New Roman" w:cs="Times New Roman"/>
          <w:sz w:val="24"/>
          <w:szCs w:val="24"/>
        </w:rPr>
      </w:pPr>
    </w:p>
    <w:p w:rsidR="005D7FBF" w:rsidRPr="008C5332" w:rsidRDefault="005D7FBF" w:rsidP="003944C4">
      <w:pPr>
        <w:pStyle w:val="ConsPlusNonformat"/>
        <w:ind w:left="3402"/>
        <w:rPr>
          <w:rFonts w:ascii="Times New Roman" w:hAnsi="Times New Roman" w:cs="Times New Roman"/>
          <w:sz w:val="24"/>
          <w:szCs w:val="24"/>
        </w:rPr>
      </w:pPr>
      <w:r w:rsidRPr="008C5332">
        <w:rPr>
          <w:rFonts w:ascii="Times New Roman" w:hAnsi="Times New Roman" w:cs="Times New Roman"/>
          <w:sz w:val="24"/>
          <w:szCs w:val="24"/>
        </w:rPr>
        <w:t>Ответчик: ___________</w:t>
      </w:r>
      <w:r w:rsidR="008C5332">
        <w:rPr>
          <w:rFonts w:ascii="Times New Roman" w:hAnsi="Times New Roman" w:cs="Times New Roman"/>
          <w:sz w:val="24"/>
          <w:szCs w:val="24"/>
        </w:rPr>
        <w:t>_________</w:t>
      </w:r>
      <w:r w:rsidRPr="008C5332">
        <w:rPr>
          <w:rFonts w:ascii="Times New Roman" w:hAnsi="Times New Roman" w:cs="Times New Roman"/>
          <w:sz w:val="24"/>
          <w:szCs w:val="24"/>
        </w:rPr>
        <w:t>_____________</w:t>
      </w:r>
    </w:p>
    <w:p w:rsidR="005D7FBF" w:rsidRPr="008C5332" w:rsidRDefault="008C5332" w:rsidP="003944C4">
      <w:pPr>
        <w:pStyle w:val="ConsPlusNonformat"/>
        <w:ind w:left="3402"/>
        <w:rPr>
          <w:rFonts w:ascii="Times New Roman" w:hAnsi="Times New Roman" w:cs="Times New Roman"/>
          <w:sz w:val="24"/>
          <w:szCs w:val="24"/>
        </w:rPr>
      </w:pPr>
      <w:r w:rsidRPr="008C5332">
        <w:rPr>
          <w:rFonts w:ascii="Times New Roman" w:hAnsi="Times New Roman" w:cs="Times New Roman"/>
        </w:rPr>
        <w:t xml:space="preserve">                    </w:t>
      </w:r>
      <w:r>
        <w:rPr>
          <w:rFonts w:ascii="Times New Roman" w:hAnsi="Times New Roman" w:cs="Times New Roman"/>
        </w:rPr>
        <w:t xml:space="preserve">        </w:t>
      </w:r>
      <w:r w:rsidRPr="008C5332">
        <w:rPr>
          <w:rFonts w:ascii="Times New Roman" w:hAnsi="Times New Roman" w:cs="Times New Roman"/>
        </w:rPr>
        <w:t xml:space="preserve">  </w:t>
      </w:r>
      <w:r w:rsidR="005D7FBF" w:rsidRPr="008C5332">
        <w:rPr>
          <w:rFonts w:ascii="Times New Roman" w:hAnsi="Times New Roman" w:cs="Times New Roman"/>
        </w:rPr>
        <w:t xml:space="preserve"> (Ф.И.О.</w:t>
      </w:r>
      <w:r w:rsidRPr="008C5332">
        <w:rPr>
          <w:rFonts w:ascii="Times New Roman" w:hAnsi="Times New Roman" w:cs="Times New Roman"/>
        </w:rPr>
        <w:t xml:space="preserve"> </w:t>
      </w:r>
      <w:r w:rsidR="005D7FBF" w:rsidRPr="008C5332">
        <w:rPr>
          <w:rFonts w:ascii="Times New Roman" w:hAnsi="Times New Roman" w:cs="Times New Roman"/>
        </w:rPr>
        <w:t>прежнего собственника</w:t>
      </w:r>
      <w:r w:rsidR="005D7FBF" w:rsidRPr="008C5332">
        <w:rPr>
          <w:rFonts w:ascii="Times New Roman" w:hAnsi="Times New Roman" w:cs="Times New Roman"/>
          <w:sz w:val="24"/>
          <w:szCs w:val="24"/>
        </w:rPr>
        <w:t>)</w:t>
      </w:r>
    </w:p>
    <w:p w:rsidR="008C5332" w:rsidRDefault="005D7FBF" w:rsidP="003944C4">
      <w:pPr>
        <w:pStyle w:val="ConsPlusNonformat"/>
        <w:ind w:left="3402"/>
        <w:rPr>
          <w:rFonts w:ascii="Times New Roman" w:hAnsi="Times New Roman" w:cs="Times New Roman"/>
          <w:sz w:val="24"/>
          <w:szCs w:val="24"/>
        </w:rPr>
      </w:pPr>
      <w:r w:rsidRPr="008C5332">
        <w:rPr>
          <w:rFonts w:ascii="Times New Roman" w:hAnsi="Times New Roman" w:cs="Times New Roman"/>
          <w:sz w:val="24"/>
          <w:szCs w:val="24"/>
        </w:rPr>
        <w:t>адрес: _____________________________</w:t>
      </w:r>
      <w:r w:rsidR="008C5332">
        <w:rPr>
          <w:rFonts w:ascii="Times New Roman" w:hAnsi="Times New Roman" w:cs="Times New Roman"/>
          <w:sz w:val="24"/>
          <w:szCs w:val="24"/>
        </w:rPr>
        <w:t>______</w:t>
      </w:r>
      <w:r w:rsidRPr="008C5332">
        <w:rPr>
          <w:rFonts w:ascii="Times New Roman" w:hAnsi="Times New Roman" w:cs="Times New Roman"/>
          <w:sz w:val="24"/>
          <w:szCs w:val="24"/>
        </w:rPr>
        <w:t>_</w:t>
      </w:r>
    </w:p>
    <w:p w:rsidR="005D7FBF" w:rsidRPr="008C5332" w:rsidRDefault="008C5332" w:rsidP="003944C4">
      <w:pPr>
        <w:pStyle w:val="ConsPlusNonformat"/>
        <w:ind w:left="3402"/>
        <w:rPr>
          <w:rFonts w:ascii="Times New Roman" w:hAnsi="Times New Roman" w:cs="Times New Roman"/>
          <w:sz w:val="24"/>
          <w:szCs w:val="24"/>
        </w:rPr>
      </w:pPr>
      <w:r>
        <w:rPr>
          <w:rFonts w:ascii="Times New Roman" w:hAnsi="Times New Roman" w:cs="Times New Roman"/>
          <w:sz w:val="24"/>
          <w:szCs w:val="24"/>
        </w:rPr>
        <w:t>__________________________________________</w:t>
      </w:r>
      <w:r w:rsidR="005D7FBF" w:rsidRPr="008C5332">
        <w:rPr>
          <w:rFonts w:ascii="Times New Roman" w:hAnsi="Times New Roman" w:cs="Times New Roman"/>
          <w:sz w:val="24"/>
          <w:szCs w:val="24"/>
        </w:rPr>
        <w:t>,</w:t>
      </w:r>
    </w:p>
    <w:p w:rsidR="005D7FBF" w:rsidRPr="008C5332" w:rsidRDefault="005D7FBF" w:rsidP="003944C4">
      <w:pPr>
        <w:pStyle w:val="ConsPlusNonformat"/>
        <w:ind w:left="3402"/>
        <w:rPr>
          <w:rFonts w:ascii="Times New Roman" w:hAnsi="Times New Roman" w:cs="Times New Roman"/>
          <w:sz w:val="24"/>
          <w:szCs w:val="24"/>
        </w:rPr>
      </w:pPr>
      <w:r w:rsidRPr="008C5332">
        <w:rPr>
          <w:rFonts w:ascii="Times New Roman" w:hAnsi="Times New Roman" w:cs="Times New Roman"/>
          <w:sz w:val="24"/>
          <w:szCs w:val="24"/>
        </w:rPr>
        <w:t>телефон: __________</w:t>
      </w:r>
      <w:r w:rsidR="008C5332">
        <w:rPr>
          <w:rFonts w:ascii="Times New Roman" w:hAnsi="Times New Roman" w:cs="Times New Roman"/>
          <w:sz w:val="24"/>
          <w:szCs w:val="24"/>
        </w:rPr>
        <w:t>_____________,</w:t>
      </w:r>
    </w:p>
    <w:p w:rsidR="005D7FBF" w:rsidRPr="008C5332" w:rsidRDefault="005D7FBF" w:rsidP="003944C4">
      <w:pPr>
        <w:pStyle w:val="ConsPlusNonformat"/>
        <w:ind w:left="3402"/>
        <w:rPr>
          <w:rFonts w:ascii="Times New Roman" w:hAnsi="Times New Roman" w:cs="Times New Roman"/>
          <w:sz w:val="24"/>
          <w:szCs w:val="24"/>
        </w:rPr>
      </w:pPr>
      <w:r w:rsidRPr="008C5332">
        <w:rPr>
          <w:rFonts w:ascii="Times New Roman" w:hAnsi="Times New Roman" w:cs="Times New Roman"/>
          <w:sz w:val="24"/>
          <w:szCs w:val="24"/>
        </w:rPr>
        <w:t>адрес электронной почты: ___________</w:t>
      </w:r>
      <w:r w:rsidR="008C5332">
        <w:rPr>
          <w:rFonts w:ascii="Times New Roman" w:hAnsi="Times New Roman" w:cs="Times New Roman"/>
          <w:sz w:val="24"/>
          <w:szCs w:val="24"/>
        </w:rPr>
        <w:t>______</w:t>
      </w:r>
      <w:r w:rsidRPr="008C5332">
        <w:rPr>
          <w:rFonts w:ascii="Times New Roman" w:hAnsi="Times New Roman" w:cs="Times New Roman"/>
          <w:sz w:val="24"/>
          <w:szCs w:val="24"/>
        </w:rPr>
        <w:t>__</w:t>
      </w:r>
      <w:r w:rsidR="008C5332">
        <w:rPr>
          <w:rFonts w:ascii="Times New Roman" w:hAnsi="Times New Roman" w:cs="Times New Roman"/>
          <w:sz w:val="24"/>
          <w:szCs w:val="24"/>
        </w:rPr>
        <w:t>.</w:t>
      </w:r>
    </w:p>
    <w:p w:rsidR="005D7FBF" w:rsidRPr="008C5332" w:rsidRDefault="005D7FBF" w:rsidP="003944C4">
      <w:pPr>
        <w:pStyle w:val="ConsPlusNonformat"/>
        <w:ind w:left="3402"/>
        <w:rPr>
          <w:rFonts w:ascii="Times New Roman" w:hAnsi="Times New Roman" w:cs="Times New Roman"/>
          <w:sz w:val="24"/>
          <w:szCs w:val="24"/>
        </w:rPr>
      </w:pPr>
    </w:p>
    <w:p w:rsidR="005D7FBF" w:rsidRPr="008C5332" w:rsidRDefault="005D7FBF" w:rsidP="003944C4">
      <w:pPr>
        <w:pStyle w:val="ConsPlusNonformat"/>
        <w:ind w:left="3402"/>
        <w:rPr>
          <w:rFonts w:ascii="Times New Roman" w:hAnsi="Times New Roman" w:cs="Times New Roman"/>
          <w:sz w:val="24"/>
          <w:szCs w:val="24"/>
        </w:rPr>
      </w:pPr>
      <w:r w:rsidRPr="008C5332">
        <w:rPr>
          <w:rFonts w:ascii="Times New Roman" w:hAnsi="Times New Roman" w:cs="Times New Roman"/>
          <w:sz w:val="24"/>
          <w:szCs w:val="24"/>
        </w:rPr>
        <w:t>Цена иска: _______________</w:t>
      </w:r>
      <w:r w:rsidR="008C5332">
        <w:rPr>
          <w:rFonts w:ascii="Times New Roman" w:hAnsi="Times New Roman" w:cs="Times New Roman"/>
          <w:sz w:val="24"/>
          <w:szCs w:val="24"/>
        </w:rPr>
        <w:t>_</w:t>
      </w:r>
      <w:r w:rsidRPr="008C5332">
        <w:rPr>
          <w:rFonts w:ascii="Times New Roman" w:hAnsi="Times New Roman" w:cs="Times New Roman"/>
          <w:sz w:val="24"/>
          <w:szCs w:val="24"/>
        </w:rPr>
        <w:t>_ рублей</w:t>
      </w:r>
    </w:p>
    <w:p w:rsidR="005D7FBF" w:rsidRPr="008C5332" w:rsidRDefault="005D7FBF" w:rsidP="003944C4">
      <w:pPr>
        <w:pStyle w:val="ConsPlusNonformat"/>
        <w:ind w:left="3402"/>
        <w:rPr>
          <w:rFonts w:ascii="Times New Roman" w:hAnsi="Times New Roman" w:cs="Times New Roman"/>
          <w:sz w:val="24"/>
          <w:szCs w:val="24"/>
        </w:rPr>
      </w:pPr>
      <w:r w:rsidRPr="008C5332">
        <w:rPr>
          <w:rFonts w:ascii="Times New Roman" w:hAnsi="Times New Roman" w:cs="Times New Roman"/>
          <w:sz w:val="24"/>
          <w:szCs w:val="24"/>
        </w:rPr>
        <w:t>Госпошлина: _______________ рублей</w:t>
      </w:r>
    </w:p>
    <w:p w:rsidR="005D7FBF" w:rsidRDefault="005D7FBF" w:rsidP="003944C4">
      <w:pPr>
        <w:pStyle w:val="ConsPlusNormal"/>
        <w:ind w:left="3402" w:firstLine="540"/>
        <w:jc w:val="both"/>
        <w:rPr>
          <w:rFonts w:ascii="Times New Roman" w:hAnsi="Times New Roman" w:cs="Times New Roman"/>
          <w:sz w:val="24"/>
          <w:szCs w:val="24"/>
        </w:rPr>
      </w:pPr>
    </w:p>
    <w:p w:rsidR="008C5332" w:rsidRPr="008C5332" w:rsidRDefault="008C5332">
      <w:pPr>
        <w:pStyle w:val="ConsPlusNormal"/>
        <w:ind w:firstLine="540"/>
        <w:jc w:val="both"/>
        <w:rPr>
          <w:rFonts w:ascii="Times New Roman" w:hAnsi="Times New Roman" w:cs="Times New Roman"/>
          <w:sz w:val="24"/>
          <w:szCs w:val="24"/>
        </w:rPr>
      </w:pPr>
    </w:p>
    <w:p w:rsidR="005D7FBF" w:rsidRPr="008C5332" w:rsidRDefault="005D7FBF">
      <w:pPr>
        <w:pStyle w:val="ConsPlusNormal"/>
        <w:jc w:val="center"/>
        <w:rPr>
          <w:rFonts w:ascii="Times New Roman" w:hAnsi="Times New Roman" w:cs="Times New Roman"/>
          <w:sz w:val="24"/>
          <w:szCs w:val="24"/>
        </w:rPr>
      </w:pPr>
      <w:r w:rsidRPr="008C5332">
        <w:rPr>
          <w:rFonts w:ascii="Times New Roman" w:hAnsi="Times New Roman" w:cs="Times New Roman"/>
          <w:sz w:val="24"/>
          <w:szCs w:val="24"/>
        </w:rPr>
        <w:t>ИСКОВОЕ ЗАЯВЛЕНИЕ</w:t>
      </w:r>
    </w:p>
    <w:p w:rsidR="005D7FBF" w:rsidRPr="008C5332" w:rsidRDefault="005D7FBF">
      <w:pPr>
        <w:pStyle w:val="ConsPlusNormal"/>
        <w:jc w:val="center"/>
        <w:rPr>
          <w:rFonts w:ascii="Times New Roman" w:hAnsi="Times New Roman" w:cs="Times New Roman"/>
          <w:sz w:val="24"/>
          <w:szCs w:val="24"/>
        </w:rPr>
      </w:pPr>
      <w:r w:rsidRPr="008C5332">
        <w:rPr>
          <w:rFonts w:ascii="Times New Roman" w:hAnsi="Times New Roman" w:cs="Times New Roman"/>
          <w:sz w:val="24"/>
          <w:szCs w:val="24"/>
        </w:rPr>
        <w:t>о признании права собственности на объект недвижимости</w:t>
      </w:r>
    </w:p>
    <w:p w:rsidR="005D7FBF" w:rsidRPr="008C5332" w:rsidRDefault="005D7FBF">
      <w:pPr>
        <w:pStyle w:val="ConsPlusNormal"/>
        <w:jc w:val="center"/>
        <w:rPr>
          <w:rFonts w:ascii="Times New Roman" w:hAnsi="Times New Roman" w:cs="Times New Roman"/>
          <w:sz w:val="24"/>
          <w:szCs w:val="24"/>
        </w:rPr>
      </w:pPr>
      <w:r w:rsidRPr="008C5332">
        <w:rPr>
          <w:rFonts w:ascii="Times New Roman" w:hAnsi="Times New Roman" w:cs="Times New Roman"/>
          <w:sz w:val="24"/>
          <w:szCs w:val="24"/>
        </w:rPr>
        <w:t xml:space="preserve">(гараж) в силу </w:t>
      </w:r>
      <w:proofErr w:type="spellStart"/>
      <w:r w:rsidRPr="008C5332">
        <w:rPr>
          <w:rFonts w:ascii="Times New Roman" w:hAnsi="Times New Roman" w:cs="Times New Roman"/>
          <w:sz w:val="24"/>
          <w:szCs w:val="24"/>
        </w:rPr>
        <w:t>приобретательной</w:t>
      </w:r>
      <w:proofErr w:type="spellEnd"/>
      <w:r w:rsidRPr="008C5332">
        <w:rPr>
          <w:rFonts w:ascii="Times New Roman" w:hAnsi="Times New Roman" w:cs="Times New Roman"/>
          <w:sz w:val="24"/>
          <w:szCs w:val="24"/>
        </w:rPr>
        <w:t xml:space="preserve"> давности</w:t>
      </w:r>
    </w:p>
    <w:p w:rsidR="005D7FBF" w:rsidRPr="008C5332" w:rsidRDefault="005D7FBF">
      <w:pPr>
        <w:pStyle w:val="ConsPlusNormal"/>
        <w:ind w:firstLine="540"/>
        <w:jc w:val="both"/>
        <w:rPr>
          <w:rFonts w:ascii="Times New Roman" w:hAnsi="Times New Roman" w:cs="Times New Roman"/>
          <w:sz w:val="24"/>
          <w:szCs w:val="24"/>
        </w:rPr>
      </w:pPr>
    </w:p>
    <w:p w:rsidR="005D7FBF" w:rsidRPr="008C5332" w:rsidRDefault="005D7FBF" w:rsidP="008C5332">
      <w:pPr>
        <w:pStyle w:val="ConsPlusNormal"/>
        <w:ind w:firstLine="567"/>
        <w:jc w:val="both"/>
        <w:rPr>
          <w:rFonts w:ascii="Times New Roman" w:hAnsi="Times New Roman" w:cs="Times New Roman"/>
          <w:sz w:val="24"/>
          <w:szCs w:val="24"/>
        </w:rPr>
      </w:pPr>
      <w:r w:rsidRPr="008C5332">
        <w:rPr>
          <w:rFonts w:ascii="Times New Roman" w:hAnsi="Times New Roman" w:cs="Times New Roman"/>
          <w:sz w:val="24"/>
          <w:szCs w:val="24"/>
        </w:rPr>
        <w:t>Истец</w:t>
      </w:r>
      <w:r w:rsidR="008C5332">
        <w:rPr>
          <w:rFonts w:ascii="Times New Roman" w:hAnsi="Times New Roman" w:cs="Times New Roman"/>
          <w:sz w:val="24"/>
          <w:szCs w:val="24"/>
        </w:rPr>
        <w:t xml:space="preserve"> </w:t>
      </w:r>
      <w:r w:rsidRPr="008C5332">
        <w:rPr>
          <w:rFonts w:ascii="Times New Roman" w:hAnsi="Times New Roman" w:cs="Times New Roman"/>
          <w:sz w:val="24"/>
          <w:szCs w:val="24"/>
        </w:rPr>
        <w:t>является владельцем объекта недвижимости</w:t>
      </w:r>
      <w:proofErr w:type="gramStart"/>
      <w:r w:rsidRPr="008C5332">
        <w:rPr>
          <w:rFonts w:ascii="Times New Roman" w:hAnsi="Times New Roman" w:cs="Times New Roman"/>
          <w:sz w:val="24"/>
          <w:szCs w:val="24"/>
        </w:rPr>
        <w:t xml:space="preserve"> (</w:t>
      </w:r>
      <w:r w:rsidR="008C5332">
        <w:rPr>
          <w:rFonts w:ascii="Times New Roman" w:hAnsi="Times New Roman" w:cs="Times New Roman"/>
          <w:sz w:val="24"/>
          <w:szCs w:val="24"/>
        </w:rPr>
        <w:t>_________</w:t>
      </w:r>
      <w:r w:rsidRPr="008C5332">
        <w:rPr>
          <w:rFonts w:ascii="Times New Roman" w:hAnsi="Times New Roman" w:cs="Times New Roman"/>
          <w:sz w:val="24"/>
          <w:szCs w:val="24"/>
        </w:rPr>
        <w:t xml:space="preserve">) </w:t>
      </w:r>
      <w:proofErr w:type="gramEnd"/>
      <w:r w:rsidRPr="008C5332">
        <w:rPr>
          <w:rFonts w:ascii="Times New Roman" w:hAnsi="Times New Roman" w:cs="Times New Roman"/>
          <w:sz w:val="24"/>
          <w:szCs w:val="24"/>
        </w:rPr>
        <w:t>общей площадью _____ кв. м, кадастровый номер _______________, расположенного по адресу: ___________________________________</w:t>
      </w:r>
      <w:r w:rsidR="008C5332">
        <w:rPr>
          <w:rFonts w:ascii="Times New Roman" w:hAnsi="Times New Roman" w:cs="Times New Roman"/>
          <w:sz w:val="24"/>
          <w:szCs w:val="24"/>
        </w:rPr>
        <w:t>__________________________________________</w:t>
      </w:r>
      <w:r w:rsidRPr="008C5332">
        <w:rPr>
          <w:rFonts w:ascii="Times New Roman" w:hAnsi="Times New Roman" w:cs="Times New Roman"/>
          <w:sz w:val="24"/>
          <w:szCs w:val="24"/>
        </w:rPr>
        <w:t>.</w:t>
      </w:r>
    </w:p>
    <w:p w:rsidR="005D7FBF" w:rsidRPr="008C5332" w:rsidRDefault="005D7FBF" w:rsidP="008C5332">
      <w:pPr>
        <w:pStyle w:val="ConsPlusNormal"/>
        <w:ind w:firstLine="567"/>
        <w:jc w:val="both"/>
        <w:rPr>
          <w:rFonts w:ascii="Times New Roman" w:hAnsi="Times New Roman" w:cs="Times New Roman"/>
          <w:sz w:val="24"/>
          <w:szCs w:val="24"/>
        </w:rPr>
      </w:pPr>
      <w:r w:rsidRPr="008C5332">
        <w:rPr>
          <w:rFonts w:ascii="Times New Roman" w:hAnsi="Times New Roman" w:cs="Times New Roman"/>
          <w:sz w:val="24"/>
          <w:szCs w:val="24"/>
        </w:rPr>
        <w:t>Истец добросовестно, открыто и непрерывно владеет как своим собственным указанным объектом недвижимости более пятнадцати лет, что подтверждается _________________________</w:t>
      </w:r>
      <w:r w:rsidR="008C5332">
        <w:rPr>
          <w:rFonts w:ascii="Times New Roman" w:hAnsi="Times New Roman" w:cs="Times New Roman"/>
          <w:sz w:val="24"/>
          <w:szCs w:val="24"/>
        </w:rPr>
        <w:t>____________________________________________________</w:t>
      </w:r>
      <w:r w:rsidRPr="008C5332">
        <w:rPr>
          <w:rFonts w:ascii="Times New Roman" w:hAnsi="Times New Roman" w:cs="Times New Roman"/>
          <w:sz w:val="24"/>
          <w:szCs w:val="24"/>
        </w:rPr>
        <w:t>.</w:t>
      </w:r>
    </w:p>
    <w:p w:rsidR="005D7FBF" w:rsidRPr="008C5332" w:rsidRDefault="005D7FBF" w:rsidP="008C5332">
      <w:pPr>
        <w:pStyle w:val="ConsPlusNormal"/>
        <w:ind w:firstLine="567"/>
        <w:jc w:val="both"/>
        <w:rPr>
          <w:rFonts w:ascii="Times New Roman" w:hAnsi="Times New Roman" w:cs="Times New Roman"/>
          <w:sz w:val="24"/>
          <w:szCs w:val="24"/>
        </w:rPr>
      </w:pPr>
      <w:r w:rsidRPr="008C5332">
        <w:rPr>
          <w:rFonts w:ascii="Times New Roman" w:hAnsi="Times New Roman" w:cs="Times New Roman"/>
          <w:sz w:val="24"/>
          <w:szCs w:val="24"/>
        </w:rPr>
        <w:t>Государственная регистрация права Истца не совершалась.</w:t>
      </w:r>
    </w:p>
    <w:p w:rsidR="005D7FBF" w:rsidRPr="008C5332" w:rsidRDefault="005D7FBF" w:rsidP="008C5332">
      <w:pPr>
        <w:pStyle w:val="ConsPlusNormal"/>
        <w:ind w:firstLine="567"/>
        <w:jc w:val="both"/>
        <w:rPr>
          <w:rFonts w:ascii="Times New Roman" w:hAnsi="Times New Roman" w:cs="Times New Roman"/>
          <w:sz w:val="24"/>
          <w:szCs w:val="24"/>
        </w:rPr>
      </w:pPr>
      <w:r w:rsidRPr="008C5332">
        <w:rPr>
          <w:rFonts w:ascii="Times New Roman" w:hAnsi="Times New Roman" w:cs="Times New Roman"/>
          <w:sz w:val="24"/>
          <w:szCs w:val="24"/>
        </w:rPr>
        <w:t>Иных лиц, оспаривающих права Истца, не имеется.</w:t>
      </w:r>
    </w:p>
    <w:p w:rsidR="005D7FBF" w:rsidRPr="008C5332" w:rsidRDefault="005D7FBF" w:rsidP="008C5332">
      <w:pPr>
        <w:pStyle w:val="ConsPlusNormal"/>
        <w:ind w:firstLine="567"/>
        <w:jc w:val="both"/>
        <w:rPr>
          <w:rFonts w:ascii="Times New Roman" w:hAnsi="Times New Roman" w:cs="Times New Roman"/>
          <w:sz w:val="24"/>
          <w:szCs w:val="24"/>
        </w:rPr>
      </w:pPr>
      <w:r w:rsidRPr="008C5332">
        <w:rPr>
          <w:rFonts w:ascii="Times New Roman" w:hAnsi="Times New Roman" w:cs="Times New Roman"/>
          <w:sz w:val="24"/>
          <w:szCs w:val="24"/>
        </w:rPr>
        <w:t xml:space="preserve">Истец считает, что стал собственником имущества в силу </w:t>
      </w:r>
      <w:proofErr w:type="spellStart"/>
      <w:r w:rsidRPr="008C5332">
        <w:rPr>
          <w:rFonts w:ascii="Times New Roman" w:hAnsi="Times New Roman" w:cs="Times New Roman"/>
          <w:sz w:val="24"/>
          <w:szCs w:val="24"/>
        </w:rPr>
        <w:t>приобретательной</w:t>
      </w:r>
      <w:proofErr w:type="spellEnd"/>
      <w:r w:rsidRPr="008C5332">
        <w:rPr>
          <w:rFonts w:ascii="Times New Roman" w:hAnsi="Times New Roman" w:cs="Times New Roman"/>
          <w:sz w:val="24"/>
          <w:szCs w:val="24"/>
        </w:rPr>
        <w:t xml:space="preserve"> давности.</w:t>
      </w:r>
    </w:p>
    <w:p w:rsidR="005D7FBF" w:rsidRPr="008C5332" w:rsidRDefault="005D7FBF" w:rsidP="008C5332">
      <w:pPr>
        <w:pStyle w:val="ConsPlusNormal"/>
        <w:ind w:firstLine="567"/>
        <w:jc w:val="both"/>
        <w:rPr>
          <w:rFonts w:ascii="Times New Roman" w:hAnsi="Times New Roman" w:cs="Times New Roman"/>
          <w:sz w:val="24"/>
          <w:szCs w:val="24"/>
        </w:rPr>
      </w:pPr>
      <w:r w:rsidRPr="008C5332">
        <w:rPr>
          <w:rFonts w:ascii="Times New Roman" w:hAnsi="Times New Roman" w:cs="Times New Roman"/>
          <w:sz w:val="24"/>
          <w:szCs w:val="24"/>
        </w:rPr>
        <w:t xml:space="preserve">В соответствии с </w:t>
      </w:r>
      <w:hyperlink r:id="rId4" w:history="1">
        <w:proofErr w:type="spellStart"/>
        <w:r w:rsidRPr="008C5332">
          <w:rPr>
            <w:rFonts w:ascii="Times New Roman" w:hAnsi="Times New Roman" w:cs="Times New Roman"/>
            <w:color w:val="0000FF"/>
            <w:sz w:val="24"/>
            <w:szCs w:val="24"/>
          </w:rPr>
          <w:t>абз</w:t>
        </w:r>
        <w:proofErr w:type="spellEnd"/>
        <w:r w:rsidRPr="008C5332">
          <w:rPr>
            <w:rFonts w:ascii="Times New Roman" w:hAnsi="Times New Roman" w:cs="Times New Roman"/>
            <w:color w:val="0000FF"/>
            <w:sz w:val="24"/>
            <w:szCs w:val="24"/>
          </w:rPr>
          <w:t>. 2 ст. 12</w:t>
        </w:r>
      </w:hyperlink>
      <w:r w:rsidRPr="008C5332">
        <w:rPr>
          <w:rFonts w:ascii="Times New Roman" w:hAnsi="Times New Roman" w:cs="Times New Roman"/>
          <w:sz w:val="24"/>
          <w:szCs w:val="24"/>
        </w:rPr>
        <w:t xml:space="preserve"> Гражданского кодекса Российской Федерации </w:t>
      </w:r>
      <w:r w:rsidR="008C5332">
        <w:rPr>
          <w:rFonts w:ascii="Times New Roman" w:hAnsi="Times New Roman" w:cs="Times New Roman"/>
          <w:sz w:val="24"/>
          <w:szCs w:val="24"/>
        </w:rPr>
        <w:t xml:space="preserve">(далее – ГК РФ) </w:t>
      </w:r>
      <w:r w:rsidRPr="008C5332">
        <w:rPr>
          <w:rFonts w:ascii="Times New Roman" w:hAnsi="Times New Roman" w:cs="Times New Roman"/>
          <w:sz w:val="24"/>
          <w:szCs w:val="24"/>
        </w:rPr>
        <w:t xml:space="preserve">защита гражданских прав </w:t>
      </w:r>
      <w:proofErr w:type="gramStart"/>
      <w:r w:rsidRPr="008C5332">
        <w:rPr>
          <w:rFonts w:ascii="Times New Roman" w:hAnsi="Times New Roman" w:cs="Times New Roman"/>
          <w:sz w:val="24"/>
          <w:szCs w:val="24"/>
        </w:rPr>
        <w:t>осуществляется</w:t>
      </w:r>
      <w:proofErr w:type="gramEnd"/>
      <w:r w:rsidRPr="008C5332">
        <w:rPr>
          <w:rFonts w:ascii="Times New Roman" w:hAnsi="Times New Roman" w:cs="Times New Roman"/>
          <w:sz w:val="24"/>
          <w:szCs w:val="24"/>
        </w:rPr>
        <w:t xml:space="preserve"> в том числе путем признания права.</w:t>
      </w:r>
    </w:p>
    <w:p w:rsidR="005D7FBF" w:rsidRPr="008C5332" w:rsidRDefault="005D7FBF" w:rsidP="008C5332">
      <w:pPr>
        <w:pStyle w:val="ConsPlusNormal"/>
        <w:ind w:firstLine="567"/>
        <w:jc w:val="both"/>
        <w:rPr>
          <w:rFonts w:ascii="Times New Roman" w:hAnsi="Times New Roman" w:cs="Times New Roman"/>
          <w:sz w:val="24"/>
          <w:szCs w:val="24"/>
        </w:rPr>
      </w:pPr>
      <w:proofErr w:type="gramStart"/>
      <w:r w:rsidRPr="008C5332">
        <w:rPr>
          <w:rFonts w:ascii="Times New Roman" w:hAnsi="Times New Roman" w:cs="Times New Roman"/>
          <w:sz w:val="24"/>
          <w:szCs w:val="24"/>
        </w:rPr>
        <w:t xml:space="preserve">Согласно </w:t>
      </w:r>
      <w:hyperlink r:id="rId5" w:history="1">
        <w:r w:rsidRPr="008C5332">
          <w:rPr>
            <w:rFonts w:ascii="Times New Roman" w:hAnsi="Times New Roman" w:cs="Times New Roman"/>
            <w:color w:val="0000FF"/>
            <w:sz w:val="24"/>
            <w:szCs w:val="24"/>
          </w:rPr>
          <w:t>п. 3 ст. 218</w:t>
        </w:r>
      </w:hyperlink>
      <w:r w:rsidRPr="008C5332">
        <w:rPr>
          <w:rFonts w:ascii="Times New Roman" w:hAnsi="Times New Roman" w:cs="Times New Roman"/>
          <w:sz w:val="24"/>
          <w:szCs w:val="24"/>
        </w:rPr>
        <w:t xml:space="preserve"> </w:t>
      </w:r>
      <w:r w:rsidR="008C5332">
        <w:rPr>
          <w:rFonts w:ascii="Times New Roman" w:hAnsi="Times New Roman" w:cs="Times New Roman"/>
          <w:sz w:val="24"/>
          <w:szCs w:val="24"/>
        </w:rPr>
        <w:t>ГК РФ</w:t>
      </w:r>
      <w:r w:rsidRPr="008C5332">
        <w:rPr>
          <w:rFonts w:ascii="Times New Roman" w:hAnsi="Times New Roman" w:cs="Times New Roman"/>
          <w:sz w:val="24"/>
          <w:szCs w:val="24"/>
        </w:rPr>
        <w:t xml:space="preserve"> в случаях и в порядке, предусмотренных </w:t>
      </w:r>
      <w:r w:rsidR="0019767B">
        <w:rPr>
          <w:rFonts w:ascii="Times New Roman" w:hAnsi="Times New Roman" w:cs="Times New Roman"/>
          <w:sz w:val="24"/>
          <w:szCs w:val="24"/>
        </w:rPr>
        <w:t>ГК РФ</w:t>
      </w:r>
      <w:r w:rsidRPr="008C5332">
        <w:rPr>
          <w:rFonts w:ascii="Times New Roman" w:hAnsi="Times New Roman" w:cs="Times New Roman"/>
          <w:sz w:val="24"/>
          <w:szCs w:val="24"/>
        </w:rPr>
        <w:t>,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roofErr w:type="gramEnd"/>
    </w:p>
    <w:p w:rsidR="005D7FBF" w:rsidRPr="0019767B" w:rsidRDefault="005D7FBF" w:rsidP="0019767B">
      <w:pPr>
        <w:pStyle w:val="ConsPlusNormal"/>
        <w:ind w:firstLine="567"/>
        <w:jc w:val="both"/>
        <w:rPr>
          <w:rFonts w:ascii="Times New Roman" w:hAnsi="Times New Roman" w:cs="Times New Roman"/>
          <w:sz w:val="24"/>
          <w:szCs w:val="24"/>
        </w:rPr>
      </w:pPr>
      <w:r w:rsidRPr="008C5332">
        <w:rPr>
          <w:rFonts w:ascii="Times New Roman" w:hAnsi="Times New Roman" w:cs="Times New Roman"/>
          <w:sz w:val="24"/>
          <w:szCs w:val="24"/>
        </w:rPr>
        <w:t xml:space="preserve">В силу </w:t>
      </w:r>
      <w:hyperlink r:id="rId6" w:history="1">
        <w:r w:rsidRPr="008C5332">
          <w:rPr>
            <w:rFonts w:ascii="Times New Roman" w:hAnsi="Times New Roman" w:cs="Times New Roman"/>
            <w:color w:val="0000FF"/>
            <w:sz w:val="24"/>
            <w:szCs w:val="24"/>
          </w:rPr>
          <w:t>п. 1 ст. 234</w:t>
        </w:r>
      </w:hyperlink>
      <w:r w:rsidRPr="008C5332">
        <w:rPr>
          <w:rFonts w:ascii="Times New Roman" w:hAnsi="Times New Roman" w:cs="Times New Roman"/>
          <w:sz w:val="24"/>
          <w:szCs w:val="24"/>
        </w:rPr>
        <w:t xml:space="preserve"> </w:t>
      </w:r>
      <w:r w:rsidR="0019767B">
        <w:rPr>
          <w:rFonts w:ascii="Times New Roman" w:hAnsi="Times New Roman" w:cs="Times New Roman"/>
          <w:sz w:val="24"/>
          <w:szCs w:val="24"/>
        </w:rPr>
        <w:t>ГК РФ</w:t>
      </w:r>
      <w:r w:rsidRPr="008C5332">
        <w:rPr>
          <w:rFonts w:ascii="Times New Roman" w:hAnsi="Times New Roman" w:cs="Times New Roman"/>
          <w:sz w:val="24"/>
          <w:szCs w:val="24"/>
        </w:rPr>
        <w:t xml:space="preserve"> лицо </w:t>
      </w:r>
      <w:r w:rsidR="0019767B">
        <w:rPr>
          <w:rFonts w:ascii="Times New Roman" w:hAnsi="Times New Roman" w:cs="Times New Roman"/>
          <w:sz w:val="24"/>
          <w:szCs w:val="24"/>
        </w:rPr>
        <w:t>–</w:t>
      </w:r>
      <w:r w:rsidRPr="008C5332">
        <w:rPr>
          <w:rFonts w:ascii="Times New Roman" w:hAnsi="Times New Roman" w:cs="Times New Roman"/>
          <w:sz w:val="24"/>
          <w:szCs w:val="24"/>
        </w:rPr>
        <w:t xml:space="preserve"> гражданин или юридическое лицо, </w:t>
      </w:r>
      <w:r w:rsidR="0019767B">
        <w:rPr>
          <w:rFonts w:ascii="Times New Roman" w:hAnsi="Times New Roman" w:cs="Times New Roman"/>
          <w:sz w:val="24"/>
          <w:szCs w:val="24"/>
        </w:rPr>
        <w:t>–</w:t>
      </w:r>
      <w:r w:rsidR="0019767B" w:rsidRPr="008C5332">
        <w:rPr>
          <w:rFonts w:ascii="Times New Roman" w:hAnsi="Times New Roman" w:cs="Times New Roman"/>
          <w:sz w:val="24"/>
          <w:szCs w:val="24"/>
        </w:rPr>
        <w:t xml:space="preserve"> </w:t>
      </w:r>
      <w:r w:rsidRPr="008C5332">
        <w:rPr>
          <w:rFonts w:ascii="Times New Roman" w:hAnsi="Times New Roman" w:cs="Times New Roman"/>
          <w:sz w:val="24"/>
          <w:szCs w:val="24"/>
        </w:rPr>
        <w:t xml:space="preserve">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w:t>
      </w:r>
      <w:r w:rsidRPr="0019767B">
        <w:rPr>
          <w:rFonts w:ascii="Times New Roman" w:hAnsi="Times New Roman" w:cs="Times New Roman"/>
          <w:sz w:val="24"/>
          <w:szCs w:val="24"/>
        </w:rPr>
        <w:t>имуществом в течение пяти лет, приобретает право собственности на это имущество (</w:t>
      </w:r>
      <w:proofErr w:type="spellStart"/>
      <w:r w:rsidRPr="0019767B">
        <w:rPr>
          <w:rFonts w:ascii="Times New Roman" w:hAnsi="Times New Roman" w:cs="Times New Roman"/>
          <w:sz w:val="24"/>
          <w:szCs w:val="24"/>
        </w:rPr>
        <w:t>приобретательная</w:t>
      </w:r>
      <w:proofErr w:type="spellEnd"/>
      <w:r w:rsidRPr="0019767B">
        <w:rPr>
          <w:rFonts w:ascii="Times New Roman" w:hAnsi="Times New Roman" w:cs="Times New Roman"/>
          <w:sz w:val="24"/>
          <w:szCs w:val="24"/>
        </w:rPr>
        <w:t xml:space="preserve"> давность).</w:t>
      </w:r>
    </w:p>
    <w:p w:rsidR="0019767B" w:rsidRPr="0019767B" w:rsidRDefault="0019767B" w:rsidP="0019767B">
      <w:pPr>
        <w:pStyle w:val="ConsPlusNormal"/>
        <w:ind w:firstLine="567"/>
        <w:jc w:val="both"/>
        <w:rPr>
          <w:rFonts w:ascii="Times New Roman" w:hAnsi="Times New Roman" w:cs="Times New Roman"/>
          <w:sz w:val="24"/>
          <w:szCs w:val="24"/>
        </w:rPr>
      </w:pPr>
      <w:proofErr w:type="gramStart"/>
      <w:r w:rsidRPr="0019767B">
        <w:rPr>
          <w:rFonts w:ascii="Times New Roman" w:hAnsi="Times New Roman" w:cs="Times New Roman"/>
          <w:sz w:val="24"/>
          <w:szCs w:val="24"/>
        </w:rPr>
        <w:t xml:space="preserve">В соответствии с </w:t>
      </w:r>
      <w:hyperlink r:id="rId7" w:history="1">
        <w:r w:rsidRPr="0019767B">
          <w:rPr>
            <w:rFonts w:ascii="Times New Roman" w:hAnsi="Times New Roman" w:cs="Times New Roman"/>
            <w:color w:val="0000FF"/>
            <w:sz w:val="24"/>
            <w:szCs w:val="24"/>
          </w:rPr>
          <w:t>п. 15</w:t>
        </w:r>
      </w:hyperlink>
      <w:r w:rsidRPr="0019767B">
        <w:rPr>
          <w:rFonts w:ascii="Times New Roman" w:hAnsi="Times New Roman" w:cs="Times New Roman"/>
          <w:sz w:val="24"/>
          <w:szCs w:val="24"/>
        </w:rPr>
        <w:t xml:space="preserve"> совместного Постановления Пленума Верховного Суда Российской Федерации и Пленума Высшего Арбитражного Суда Росс</w:t>
      </w:r>
      <w:r>
        <w:rPr>
          <w:rFonts w:ascii="Times New Roman" w:hAnsi="Times New Roman" w:cs="Times New Roman"/>
          <w:sz w:val="24"/>
          <w:szCs w:val="24"/>
        </w:rPr>
        <w:t>ийской Федерации от 29.04.2010 № 10/22 «</w:t>
      </w:r>
      <w:r w:rsidRPr="0019767B">
        <w:rPr>
          <w:rFonts w:ascii="Times New Roman" w:hAnsi="Times New Roman" w:cs="Times New Roman"/>
          <w:sz w:val="24"/>
          <w:szCs w:val="24"/>
        </w:rPr>
        <w:t>О некоторых вопросах, возникающих в судебной практике при разрешении споров, связанных с защитой права соб</w:t>
      </w:r>
      <w:r>
        <w:rPr>
          <w:rFonts w:ascii="Times New Roman" w:hAnsi="Times New Roman" w:cs="Times New Roman"/>
          <w:sz w:val="24"/>
          <w:szCs w:val="24"/>
        </w:rPr>
        <w:t>ственности и других вещных прав»</w:t>
      </w:r>
      <w:r w:rsidRPr="0019767B">
        <w:rPr>
          <w:rFonts w:ascii="Times New Roman" w:hAnsi="Times New Roman" w:cs="Times New Roman"/>
          <w:sz w:val="24"/>
          <w:szCs w:val="24"/>
        </w:rPr>
        <w:t xml:space="preserve"> при разрешении споров, связанных с возникновением права собственности в силу </w:t>
      </w:r>
      <w:proofErr w:type="spellStart"/>
      <w:r w:rsidRPr="0019767B">
        <w:rPr>
          <w:rFonts w:ascii="Times New Roman" w:hAnsi="Times New Roman" w:cs="Times New Roman"/>
          <w:sz w:val="24"/>
          <w:szCs w:val="24"/>
        </w:rPr>
        <w:lastRenderedPageBreak/>
        <w:t>приобретательной</w:t>
      </w:r>
      <w:proofErr w:type="spellEnd"/>
      <w:r w:rsidRPr="0019767B">
        <w:rPr>
          <w:rFonts w:ascii="Times New Roman" w:hAnsi="Times New Roman" w:cs="Times New Roman"/>
          <w:sz w:val="24"/>
          <w:szCs w:val="24"/>
        </w:rPr>
        <w:t xml:space="preserve"> давности, судам необходимо учитывать следующее:</w:t>
      </w:r>
      <w:proofErr w:type="gramEnd"/>
    </w:p>
    <w:p w:rsidR="0019767B" w:rsidRPr="0019767B" w:rsidRDefault="0019767B" w:rsidP="0019767B">
      <w:pPr>
        <w:pStyle w:val="ConsPlusNormal"/>
        <w:ind w:firstLine="567"/>
        <w:jc w:val="both"/>
        <w:rPr>
          <w:rFonts w:ascii="Times New Roman" w:hAnsi="Times New Roman" w:cs="Times New Roman"/>
          <w:sz w:val="24"/>
          <w:szCs w:val="24"/>
        </w:rPr>
      </w:pPr>
      <w:r w:rsidRPr="0019767B">
        <w:rPr>
          <w:rFonts w:ascii="Times New Roman" w:hAnsi="Times New Roman" w:cs="Times New Roman"/>
          <w:sz w:val="24"/>
          <w:szCs w:val="24"/>
        </w:rPr>
        <w:t xml:space="preserve">- давностное владение является добросовестным, если лицо, получая владение, не </w:t>
      </w:r>
      <w:proofErr w:type="gramStart"/>
      <w:r w:rsidRPr="0019767B">
        <w:rPr>
          <w:rFonts w:ascii="Times New Roman" w:hAnsi="Times New Roman" w:cs="Times New Roman"/>
          <w:sz w:val="24"/>
          <w:szCs w:val="24"/>
        </w:rPr>
        <w:t>знало и не должно было</w:t>
      </w:r>
      <w:proofErr w:type="gramEnd"/>
      <w:r w:rsidRPr="0019767B">
        <w:rPr>
          <w:rFonts w:ascii="Times New Roman" w:hAnsi="Times New Roman" w:cs="Times New Roman"/>
          <w:sz w:val="24"/>
          <w:szCs w:val="24"/>
        </w:rPr>
        <w:t xml:space="preserve"> знать об отсутствии основания возникновения у него права собственности;</w:t>
      </w:r>
    </w:p>
    <w:p w:rsidR="0019767B" w:rsidRPr="0019767B" w:rsidRDefault="0019767B" w:rsidP="0019767B">
      <w:pPr>
        <w:pStyle w:val="ConsPlusNormal"/>
        <w:ind w:firstLine="567"/>
        <w:jc w:val="both"/>
        <w:rPr>
          <w:rFonts w:ascii="Times New Roman" w:hAnsi="Times New Roman" w:cs="Times New Roman"/>
          <w:sz w:val="24"/>
          <w:szCs w:val="24"/>
        </w:rPr>
      </w:pPr>
      <w:r w:rsidRPr="0019767B">
        <w:rPr>
          <w:rFonts w:ascii="Times New Roman" w:hAnsi="Times New Roman" w:cs="Times New Roman"/>
          <w:sz w:val="24"/>
          <w:szCs w:val="24"/>
        </w:rPr>
        <w:t>- давностное владение признается открытым, если лицо не скрывает факта нахождения имущества в его владении. Принятие обычных мер по обеспечению сохранности имущества не свидетельствует о сокрытии этого имущества;</w:t>
      </w:r>
    </w:p>
    <w:p w:rsidR="0019767B" w:rsidRPr="0019767B" w:rsidRDefault="0019767B" w:rsidP="0019767B">
      <w:pPr>
        <w:pStyle w:val="ConsPlusNormal"/>
        <w:ind w:firstLine="567"/>
        <w:jc w:val="both"/>
        <w:rPr>
          <w:rFonts w:ascii="Times New Roman" w:hAnsi="Times New Roman" w:cs="Times New Roman"/>
          <w:sz w:val="24"/>
          <w:szCs w:val="24"/>
        </w:rPr>
      </w:pPr>
      <w:r w:rsidRPr="0019767B">
        <w:rPr>
          <w:rFonts w:ascii="Times New Roman" w:hAnsi="Times New Roman" w:cs="Times New Roman"/>
          <w:sz w:val="24"/>
          <w:szCs w:val="24"/>
        </w:rPr>
        <w:t xml:space="preserve">- давностное владение признается непрерывным, если оно не прекращалось в течение всего срока </w:t>
      </w:r>
      <w:proofErr w:type="spellStart"/>
      <w:r w:rsidRPr="0019767B">
        <w:rPr>
          <w:rFonts w:ascii="Times New Roman" w:hAnsi="Times New Roman" w:cs="Times New Roman"/>
          <w:sz w:val="24"/>
          <w:szCs w:val="24"/>
        </w:rPr>
        <w:t>приобретательной</w:t>
      </w:r>
      <w:proofErr w:type="spellEnd"/>
      <w:r w:rsidRPr="0019767B">
        <w:rPr>
          <w:rFonts w:ascii="Times New Roman" w:hAnsi="Times New Roman" w:cs="Times New Roman"/>
          <w:sz w:val="24"/>
          <w:szCs w:val="24"/>
        </w:rPr>
        <w:t xml:space="preserve"> давности.</w:t>
      </w:r>
    </w:p>
    <w:p w:rsidR="008C5332" w:rsidRPr="0019767B" w:rsidRDefault="008C5332" w:rsidP="0019767B">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9767B">
        <w:rPr>
          <w:rFonts w:ascii="Times New Roman" w:hAnsi="Times New Roman" w:cs="Times New Roman"/>
          <w:b/>
          <w:sz w:val="24"/>
          <w:szCs w:val="24"/>
        </w:rPr>
        <w:t xml:space="preserve">В соответствии с частью 1 статьи 30 Гражданского процессуального кодекса иски о правах на земельные участки, участки недр, здания, в том числе жилые и нежилые помещения, строения, сооружения, другие объекты, прочно связанные с землей, </w:t>
      </w:r>
      <w:r w:rsidRPr="0019767B">
        <w:rPr>
          <w:rFonts w:ascii="Times New Roman" w:hAnsi="Times New Roman" w:cs="Times New Roman"/>
          <w:sz w:val="24"/>
          <w:szCs w:val="24"/>
        </w:rPr>
        <w:t>а также об освобождении имущества от ареста</w:t>
      </w:r>
      <w:r w:rsidRPr="0019767B">
        <w:rPr>
          <w:rFonts w:ascii="Times New Roman" w:hAnsi="Times New Roman" w:cs="Times New Roman"/>
          <w:b/>
          <w:sz w:val="24"/>
          <w:szCs w:val="24"/>
        </w:rPr>
        <w:t xml:space="preserve"> предъявляются в суд по месту нахождения этих объектов </w:t>
      </w:r>
      <w:r w:rsidRPr="0019767B">
        <w:rPr>
          <w:rFonts w:ascii="Times New Roman" w:hAnsi="Times New Roman" w:cs="Times New Roman"/>
          <w:sz w:val="24"/>
          <w:szCs w:val="24"/>
        </w:rPr>
        <w:t>или арестованного имущества.</w:t>
      </w:r>
      <w:proofErr w:type="gramEnd"/>
    </w:p>
    <w:p w:rsidR="008C5332" w:rsidRPr="008C5332" w:rsidRDefault="008C5332" w:rsidP="008C5332">
      <w:pPr>
        <w:pStyle w:val="ConsPlusNormal"/>
        <w:ind w:firstLine="567"/>
        <w:jc w:val="both"/>
        <w:rPr>
          <w:rFonts w:ascii="Times New Roman" w:hAnsi="Times New Roman" w:cs="Times New Roman"/>
          <w:sz w:val="24"/>
          <w:szCs w:val="24"/>
        </w:rPr>
      </w:pPr>
    </w:p>
    <w:p w:rsidR="005D7FBF" w:rsidRPr="008C5332" w:rsidRDefault="005D7FBF" w:rsidP="008C5332">
      <w:pPr>
        <w:pStyle w:val="ConsPlusNormal"/>
        <w:ind w:firstLine="567"/>
        <w:jc w:val="both"/>
        <w:rPr>
          <w:rFonts w:ascii="Times New Roman" w:hAnsi="Times New Roman" w:cs="Times New Roman"/>
          <w:sz w:val="24"/>
          <w:szCs w:val="24"/>
        </w:rPr>
      </w:pPr>
      <w:r w:rsidRPr="008C5332">
        <w:rPr>
          <w:rFonts w:ascii="Times New Roman" w:hAnsi="Times New Roman" w:cs="Times New Roman"/>
          <w:sz w:val="24"/>
          <w:szCs w:val="24"/>
        </w:rPr>
        <w:t xml:space="preserve">На основании вышеизложенного и руководствуясь </w:t>
      </w:r>
      <w:hyperlink r:id="rId8" w:history="1">
        <w:proofErr w:type="spellStart"/>
        <w:r w:rsidRPr="008C5332">
          <w:rPr>
            <w:rFonts w:ascii="Times New Roman" w:hAnsi="Times New Roman" w:cs="Times New Roman"/>
            <w:color w:val="0000FF"/>
            <w:sz w:val="24"/>
            <w:szCs w:val="24"/>
          </w:rPr>
          <w:t>абз</w:t>
        </w:r>
        <w:proofErr w:type="spellEnd"/>
        <w:r w:rsidRPr="008C5332">
          <w:rPr>
            <w:rFonts w:ascii="Times New Roman" w:hAnsi="Times New Roman" w:cs="Times New Roman"/>
            <w:color w:val="0000FF"/>
            <w:sz w:val="24"/>
            <w:szCs w:val="24"/>
          </w:rPr>
          <w:t>. 2 ст. 12</w:t>
        </w:r>
      </w:hyperlink>
      <w:r w:rsidRPr="008C5332">
        <w:rPr>
          <w:rFonts w:ascii="Times New Roman" w:hAnsi="Times New Roman" w:cs="Times New Roman"/>
          <w:sz w:val="24"/>
          <w:szCs w:val="24"/>
        </w:rPr>
        <w:t xml:space="preserve">, </w:t>
      </w:r>
      <w:hyperlink r:id="rId9" w:history="1">
        <w:r w:rsidRPr="008C5332">
          <w:rPr>
            <w:rFonts w:ascii="Times New Roman" w:hAnsi="Times New Roman" w:cs="Times New Roman"/>
            <w:color w:val="0000FF"/>
            <w:sz w:val="24"/>
            <w:szCs w:val="24"/>
          </w:rPr>
          <w:t>п. 3 ст. 218</w:t>
        </w:r>
      </w:hyperlink>
      <w:r w:rsidRPr="008C5332">
        <w:rPr>
          <w:rFonts w:ascii="Times New Roman" w:hAnsi="Times New Roman" w:cs="Times New Roman"/>
          <w:sz w:val="24"/>
          <w:szCs w:val="24"/>
        </w:rPr>
        <w:t xml:space="preserve">, </w:t>
      </w:r>
      <w:hyperlink r:id="rId10" w:history="1">
        <w:r w:rsidRPr="008C5332">
          <w:rPr>
            <w:rFonts w:ascii="Times New Roman" w:hAnsi="Times New Roman" w:cs="Times New Roman"/>
            <w:color w:val="0000FF"/>
            <w:sz w:val="24"/>
            <w:szCs w:val="24"/>
          </w:rPr>
          <w:t>п. 1 ст. 234</w:t>
        </w:r>
      </w:hyperlink>
      <w:r w:rsidRPr="008C5332">
        <w:rPr>
          <w:rFonts w:ascii="Times New Roman" w:hAnsi="Times New Roman" w:cs="Times New Roman"/>
          <w:sz w:val="24"/>
          <w:szCs w:val="24"/>
        </w:rPr>
        <w:t xml:space="preserve"> Гражданского кодекса Российской Федерации, </w:t>
      </w:r>
      <w:hyperlink r:id="rId11" w:history="1">
        <w:r w:rsidRPr="008C5332">
          <w:rPr>
            <w:rFonts w:ascii="Times New Roman" w:hAnsi="Times New Roman" w:cs="Times New Roman"/>
            <w:color w:val="0000FF"/>
            <w:sz w:val="24"/>
            <w:szCs w:val="24"/>
          </w:rPr>
          <w:t>ст. ст. 131</w:t>
        </w:r>
      </w:hyperlink>
      <w:r w:rsidRPr="008C5332">
        <w:rPr>
          <w:rFonts w:ascii="Times New Roman" w:hAnsi="Times New Roman" w:cs="Times New Roman"/>
          <w:sz w:val="24"/>
          <w:szCs w:val="24"/>
        </w:rPr>
        <w:t xml:space="preserve">, </w:t>
      </w:r>
      <w:hyperlink r:id="rId12" w:history="1">
        <w:r w:rsidRPr="008C5332">
          <w:rPr>
            <w:rFonts w:ascii="Times New Roman" w:hAnsi="Times New Roman" w:cs="Times New Roman"/>
            <w:color w:val="0000FF"/>
            <w:sz w:val="24"/>
            <w:szCs w:val="24"/>
          </w:rPr>
          <w:t>132</w:t>
        </w:r>
      </w:hyperlink>
      <w:r w:rsidRPr="008C5332">
        <w:rPr>
          <w:rFonts w:ascii="Times New Roman" w:hAnsi="Times New Roman" w:cs="Times New Roman"/>
          <w:sz w:val="24"/>
          <w:szCs w:val="24"/>
        </w:rPr>
        <w:t xml:space="preserve"> Гражданского процессуального кодекса Российской Федерации,</w:t>
      </w:r>
    </w:p>
    <w:p w:rsidR="005D7FBF" w:rsidRPr="008C5332" w:rsidRDefault="005D7FBF" w:rsidP="008C5332">
      <w:pPr>
        <w:pStyle w:val="ConsPlusNormal"/>
        <w:ind w:firstLine="567"/>
        <w:jc w:val="both"/>
        <w:rPr>
          <w:rFonts w:ascii="Times New Roman" w:hAnsi="Times New Roman" w:cs="Times New Roman"/>
          <w:sz w:val="24"/>
          <w:szCs w:val="24"/>
        </w:rPr>
      </w:pPr>
    </w:p>
    <w:p w:rsidR="005D7FBF" w:rsidRPr="008C5332" w:rsidRDefault="005D7FBF" w:rsidP="008C5332">
      <w:pPr>
        <w:pStyle w:val="ConsPlusNormal"/>
        <w:ind w:firstLine="567"/>
        <w:jc w:val="center"/>
        <w:rPr>
          <w:rFonts w:ascii="Times New Roman" w:hAnsi="Times New Roman" w:cs="Times New Roman"/>
          <w:sz w:val="24"/>
          <w:szCs w:val="24"/>
        </w:rPr>
      </w:pPr>
      <w:r w:rsidRPr="008C5332">
        <w:rPr>
          <w:rFonts w:ascii="Times New Roman" w:hAnsi="Times New Roman" w:cs="Times New Roman"/>
          <w:sz w:val="24"/>
          <w:szCs w:val="24"/>
        </w:rPr>
        <w:t>ПРОШУ:</w:t>
      </w:r>
    </w:p>
    <w:p w:rsidR="005D7FBF" w:rsidRPr="008C5332" w:rsidRDefault="005D7FBF" w:rsidP="008C5332">
      <w:pPr>
        <w:pStyle w:val="ConsPlusNormal"/>
        <w:ind w:firstLine="567"/>
        <w:jc w:val="both"/>
        <w:rPr>
          <w:rFonts w:ascii="Times New Roman" w:hAnsi="Times New Roman" w:cs="Times New Roman"/>
          <w:sz w:val="24"/>
          <w:szCs w:val="24"/>
        </w:rPr>
      </w:pPr>
    </w:p>
    <w:p w:rsidR="005D7FBF" w:rsidRPr="008C5332" w:rsidRDefault="005D7FBF" w:rsidP="008C5332">
      <w:pPr>
        <w:pStyle w:val="ConsPlusNormal"/>
        <w:ind w:firstLine="567"/>
        <w:jc w:val="both"/>
        <w:rPr>
          <w:rFonts w:ascii="Times New Roman" w:hAnsi="Times New Roman" w:cs="Times New Roman"/>
          <w:sz w:val="24"/>
          <w:szCs w:val="24"/>
        </w:rPr>
      </w:pPr>
      <w:r w:rsidRPr="008C5332">
        <w:rPr>
          <w:rFonts w:ascii="Times New Roman" w:hAnsi="Times New Roman" w:cs="Times New Roman"/>
          <w:sz w:val="24"/>
          <w:szCs w:val="24"/>
        </w:rPr>
        <w:t>признать право собственности Истца на объект недвижимости</w:t>
      </w:r>
      <w:proofErr w:type="gramStart"/>
      <w:r w:rsidRPr="008C5332">
        <w:rPr>
          <w:rFonts w:ascii="Times New Roman" w:hAnsi="Times New Roman" w:cs="Times New Roman"/>
          <w:sz w:val="24"/>
          <w:szCs w:val="24"/>
        </w:rPr>
        <w:t xml:space="preserve"> (</w:t>
      </w:r>
      <w:r w:rsidR="0019767B">
        <w:rPr>
          <w:rFonts w:ascii="Times New Roman" w:hAnsi="Times New Roman" w:cs="Times New Roman"/>
          <w:sz w:val="24"/>
          <w:szCs w:val="24"/>
        </w:rPr>
        <w:t>_________</w:t>
      </w:r>
      <w:r w:rsidRPr="008C5332">
        <w:rPr>
          <w:rFonts w:ascii="Times New Roman" w:hAnsi="Times New Roman" w:cs="Times New Roman"/>
          <w:sz w:val="24"/>
          <w:szCs w:val="24"/>
        </w:rPr>
        <w:t xml:space="preserve">) </w:t>
      </w:r>
      <w:proofErr w:type="gramEnd"/>
      <w:r w:rsidRPr="008C5332">
        <w:rPr>
          <w:rFonts w:ascii="Times New Roman" w:hAnsi="Times New Roman" w:cs="Times New Roman"/>
          <w:sz w:val="24"/>
          <w:szCs w:val="24"/>
        </w:rPr>
        <w:t>общей площадью _____ кв. м, кадастровый номер _________</w:t>
      </w:r>
      <w:r w:rsidR="0019767B">
        <w:rPr>
          <w:rFonts w:ascii="Times New Roman" w:hAnsi="Times New Roman" w:cs="Times New Roman"/>
          <w:sz w:val="24"/>
          <w:szCs w:val="24"/>
        </w:rPr>
        <w:t>_______</w:t>
      </w:r>
      <w:r w:rsidRPr="008C5332">
        <w:rPr>
          <w:rFonts w:ascii="Times New Roman" w:hAnsi="Times New Roman" w:cs="Times New Roman"/>
          <w:sz w:val="24"/>
          <w:szCs w:val="24"/>
        </w:rPr>
        <w:t>_, расположенный по адресу: ____________________________</w:t>
      </w:r>
      <w:r w:rsidR="0019767B">
        <w:rPr>
          <w:rFonts w:ascii="Times New Roman" w:hAnsi="Times New Roman" w:cs="Times New Roman"/>
          <w:sz w:val="24"/>
          <w:szCs w:val="24"/>
        </w:rPr>
        <w:t>_________________________________________</w:t>
      </w:r>
      <w:r w:rsidRPr="008C5332">
        <w:rPr>
          <w:rFonts w:ascii="Times New Roman" w:hAnsi="Times New Roman" w:cs="Times New Roman"/>
          <w:sz w:val="24"/>
          <w:szCs w:val="24"/>
        </w:rPr>
        <w:t xml:space="preserve">_, в силу </w:t>
      </w:r>
      <w:proofErr w:type="spellStart"/>
      <w:r w:rsidRPr="008C5332">
        <w:rPr>
          <w:rFonts w:ascii="Times New Roman" w:hAnsi="Times New Roman" w:cs="Times New Roman"/>
          <w:sz w:val="24"/>
          <w:szCs w:val="24"/>
        </w:rPr>
        <w:t>приобретательной</w:t>
      </w:r>
      <w:proofErr w:type="spellEnd"/>
      <w:r w:rsidRPr="008C5332">
        <w:rPr>
          <w:rFonts w:ascii="Times New Roman" w:hAnsi="Times New Roman" w:cs="Times New Roman"/>
          <w:sz w:val="24"/>
          <w:szCs w:val="24"/>
        </w:rPr>
        <w:t xml:space="preserve"> давности.</w:t>
      </w:r>
    </w:p>
    <w:p w:rsidR="005D7FBF" w:rsidRPr="008C5332" w:rsidRDefault="005D7FBF" w:rsidP="008C5332">
      <w:pPr>
        <w:pStyle w:val="ConsPlusNormal"/>
        <w:ind w:firstLine="567"/>
        <w:jc w:val="both"/>
        <w:rPr>
          <w:rFonts w:ascii="Times New Roman" w:hAnsi="Times New Roman" w:cs="Times New Roman"/>
          <w:sz w:val="24"/>
          <w:szCs w:val="24"/>
        </w:rPr>
      </w:pPr>
    </w:p>
    <w:p w:rsidR="005D7FBF" w:rsidRPr="008C5332" w:rsidRDefault="005D7FBF" w:rsidP="008C5332">
      <w:pPr>
        <w:pStyle w:val="ConsPlusNormal"/>
        <w:ind w:firstLine="567"/>
        <w:jc w:val="both"/>
        <w:rPr>
          <w:rFonts w:ascii="Times New Roman" w:hAnsi="Times New Roman" w:cs="Times New Roman"/>
          <w:sz w:val="24"/>
          <w:szCs w:val="24"/>
        </w:rPr>
      </w:pPr>
      <w:r w:rsidRPr="008C5332">
        <w:rPr>
          <w:rFonts w:ascii="Times New Roman" w:hAnsi="Times New Roman" w:cs="Times New Roman"/>
          <w:sz w:val="24"/>
          <w:szCs w:val="24"/>
        </w:rPr>
        <w:t>Приложение:</w:t>
      </w:r>
    </w:p>
    <w:p w:rsidR="005D7FBF" w:rsidRPr="008C5332" w:rsidRDefault="005D7FBF" w:rsidP="008C5332">
      <w:pPr>
        <w:pStyle w:val="ConsPlusNormal"/>
        <w:ind w:firstLine="567"/>
        <w:jc w:val="both"/>
        <w:rPr>
          <w:rFonts w:ascii="Times New Roman" w:hAnsi="Times New Roman" w:cs="Times New Roman"/>
          <w:sz w:val="24"/>
          <w:szCs w:val="24"/>
        </w:rPr>
      </w:pPr>
      <w:r w:rsidRPr="008C5332">
        <w:rPr>
          <w:rFonts w:ascii="Times New Roman" w:hAnsi="Times New Roman" w:cs="Times New Roman"/>
          <w:sz w:val="24"/>
          <w:szCs w:val="24"/>
        </w:rPr>
        <w:t>1. Копии документов, подтверждающих добросовестное, открытое и непрерывное владение объектом недвижимости</w:t>
      </w:r>
      <w:proofErr w:type="gramStart"/>
      <w:r w:rsidRPr="008C5332">
        <w:rPr>
          <w:rFonts w:ascii="Times New Roman" w:hAnsi="Times New Roman" w:cs="Times New Roman"/>
          <w:sz w:val="24"/>
          <w:szCs w:val="24"/>
        </w:rPr>
        <w:t xml:space="preserve"> (</w:t>
      </w:r>
      <w:r w:rsidR="0019767B">
        <w:rPr>
          <w:rFonts w:ascii="Times New Roman" w:hAnsi="Times New Roman" w:cs="Times New Roman"/>
          <w:sz w:val="24"/>
          <w:szCs w:val="24"/>
        </w:rPr>
        <w:t>_____________</w:t>
      </w:r>
      <w:r w:rsidRPr="008C5332">
        <w:rPr>
          <w:rFonts w:ascii="Times New Roman" w:hAnsi="Times New Roman" w:cs="Times New Roman"/>
          <w:sz w:val="24"/>
          <w:szCs w:val="24"/>
        </w:rPr>
        <w:t xml:space="preserve">) </w:t>
      </w:r>
      <w:proofErr w:type="gramEnd"/>
      <w:r w:rsidRPr="008C5332">
        <w:rPr>
          <w:rFonts w:ascii="Times New Roman" w:hAnsi="Times New Roman" w:cs="Times New Roman"/>
          <w:sz w:val="24"/>
          <w:szCs w:val="24"/>
        </w:rPr>
        <w:t>Истцом.</w:t>
      </w:r>
    </w:p>
    <w:p w:rsidR="005D7FBF" w:rsidRPr="008C5332" w:rsidRDefault="005D7FBF" w:rsidP="008C5332">
      <w:pPr>
        <w:pStyle w:val="ConsPlusNormal"/>
        <w:ind w:firstLine="567"/>
        <w:jc w:val="both"/>
        <w:rPr>
          <w:rFonts w:ascii="Times New Roman" w:hAnsi="Times New Roman" w:cs="Times New Roman"/>
          <w:sz w:val="24"/>
          <w:szCs w:val="24"/>
        </w:rPr>
      </w:pPr>
      <w:r w:rsidRPr="008C5332">
        <w:rPr>
          <w:rFonts w:ascii="Times New Roman" w:hAnsi="Times New Roman" w:cs="Times New Roman"/>
          <w:sz w:val="24"/>
          <w:szCs w:val="24"/>
        </w:rPr>
        <w:t>2. Копии документов, подтверждающих отсутствие собственника на гараж.</w:t>
      </w:r>
    </w:p>
    <w:p w:rsidR="005D7FBF" w:rsidRPr="008C5332" w:rsidRDefault="005D7FBF" w:rsidP="008C5332">
      <w:pPr>
        <w:pStyle w:val="ConsPlusNormal"/>
        <w:ind w:firstLine="567"/>
        <w:jc w:val="both"/>
        <w:rPr>
          <w:rFonts w:ascii="Times New Roman" w:hAnsi="Times New Roman" w:cs="Times New Roman"/>
          <w:sz w:val="24"/>
          <w:szCs w:val="24"/>
        </w:rPr>
      </w:pPr>
      <w:r w:rsidRPr="008C5332">
        <w:rPr>
          <w:rFonts w:ascii="Times New Roman" w:hAnsi="Times New Roman" w:cs="Times New Roman"/>
          <w:sz w:val="24"/>
          <w:szCs w:val="24"/>
        </w:rPr>
        <w:t>3. Копии искового заявления и приложенных к нему документов Ответчику.</w:t>
      </w:r>
    </w:p>
    <w:p w:rsidR="005D7FBF" w:rsidRPr="008C5332" w:rsidRDefault="005D7FBF" w:rsidP="008C5332">
      <w:pPr>
        <w:pStyle w:val="ConsPlusNormal"/>
        <w:ind w:firstLine="567"/>
        <w:jc w:val="both"/>
        <w:rPr>
          <w:rFonts w:ascii="Times New Roman" w:hAnsi="Times New Roman" w:cs="Times New Roman"/>
          <w:sz w:val="24"/>
          <w:szCs w:val="24"/>
        </w:rPr>
      </w:pPr>
      <w:r w:rsidRPr="008C5332">
        <w:rPr>
          <w:rFonts w:ascii="Times New Roman" w:hAnsi="Times New Roman" w:cs="Times New Roman"/>
          <w:sz w:val="24"/>
          <w:szCs w:val="24"/>
        </w:rPr>
        <w:t>4. Документ, подтверждающий уплату государственной пошлины.</w:t>
      </w:r>
    </w:p>
    <w:p w:rsidR="005D7FBF" w:rsidRPr="008C5332" w:rsidRDefault="005D7FBF" w:rsidP="008C5332">
      <w:pPr>
        <w:pStyle w:val="ConsPlusNormal"/>
        <w:ind w:firstLine="567"/>
        <w:jc w:val="both"/>
        <w:rPr>
          <w:rFonts w:ascii="Times New Roman" w:hAnsi="Times New Roman" w:cs="Times New Roman"/>
          <w:sz w:val="24"/>
          <w:szCs w:val="24"/>
        </w:rPr>
      </w:pPr>
      <w:r w:rsidRPr="008C5332">
        <w:rPr>
          <w:rFonts w:ascii="Times New Roman" w:hAnsi="Times New Roman" w:cs="Times New Roman"/>
          <w:sz w:val="24"/>
          <w:szCs w:val="24"/>
        </w:rPr>
        <w:t xml:space="preserve">5. Доверенность представителя от "__"___________ ____ </w:t>
      </w:r>
      <w:proofErr w:type="gramStart"/>
      <w:r w:rsidRPr="008C5332">
        <w:rPr>
          <w:rFonts w:ascii="Times New Roman" w:hAnsi="Times New Roman" w:cs="Times New Roman"/>
          <w:sz w:val="24"/>
          <w:szCs w:val="24"/>
        </w:rPr>
        <w:t>г</w:t>
      </w:r>
      <w:proofErr w:type="gramEnd"/>
      <w:r w:rsidRPr="008C5332">
        <w:rPr>
          <w:rFonts w:ascii="Times New Roman" w:hAnsi="Times New Roman" w:cs="Times New Roman"/>
          <w:sz w:val="24"/>
          <w:szCs w:val="24"/>
        </w:rPr>
        <w:t>. N _____ (если исковое заявление подписывается представителем Истца).</w:t>
      </w:r>
    </w:p>
    <w:p w:rsidR="005D7FBF" w:rsidRPr="008C5332" w:rsidRDefault="005D7FBF" w:rsidP="008C5332">
      <w:pPr>
        <w:pStyle w:val="ConsPlusNormal"/>
        <w:ind w:firstLine="567"/>
        <w:jc w:val="both"/>
        <w:rPr>
          <w:rFonts w:ascii="Times New Roman" w:hAnsi="Times New Roman" w:cs="Times New Roman"/>
          <w:sz w:val="24"/>
          <w:szCs w:val="24"/>
        </w:rPr>
      </w:pPr>
      <w:r w:rsidRPr="008C5332">
        <w:rPr>
          <w:rFonts w:ascii="Times New Roman" w:hAnsi="Times New Roman" w:cs="Times New Roman"/>
          <w:sz w:val="24"/>
          <w:szCs w:val="24"/>
        </w:rPr>
        <w:t>6. Иные документы, подтверждающие обстоятельства, на которых Истец основывает свои требования.</w:t>
      </w:r>
    </w:p>
    <w:p w:rsidR="0019767B" w:rsidRDefault="0019767B" w:rsidP="0019767B">
      <w:pPr>
        <w:pStyle w:val="ConsPlusNonformat"/>
        <w:jc w:val="both"/>
        <w:rPr>
          <w:rFonts w:ascii="Times New Roman" w:hAnsi="Times New Roman" w:cs="Times New Roman"/>
          <w:sz w:val="24"/>
          <w:szCs w:val="24"/>
        </w:rPr>
      </w:pPr>
    </w:p>
    <w:p w:rsidR="005D7FBF" w:rsidRPr="008C5332" w:rsidRDefault="0019767B" w:rsidP="0019767B">
      <w:pPr>
        <w:pStyle w:val="ConsPlusNonformat"/>
        <w:jc w:val="both"/>
        <w:rPr>
          <w:rFonts w:ascii="Times New Roman" w:hAnsi="Times New Roman" w:cs="Times New Roman"/>
          <w:sz w:val="24"/>
          <w:szCs w:val="24"/>
        </w:rPr>
      </w:pPr>
      <w:r>
        <w:rPr>
          <w:rFonts w:ascii="Times New Roman" w:hAnsi="Times New Roman" w:cs="Times New Roman"/>
          <w:sz w:val="24"/>
          <w:szCs w:val="24"/>
        </w:rPr>
        <w:t>«____»</w:t>
      </w:r>
      <w:r w:rsidR="005D7FBF" w:rsidRPr="008C5332">
        <w:rPr>
          <w:rFonts w:ascii="Times New Roman" w:hAnsi="Times New Roman" w:cs="Times New Roman"/>
          <w:sz w:val="24"/>
          <w:szCs w:val="24"/>
        </w:rPr>
        <w:t>________</w:t>
      </w:r>
      <w:r>
        <w:rPr>
          <w:rFonts w:ascii="Times New Roman" w:hAnsi="Times New Roman" w:cs="Times New Roman"/>
          <w:sz w:val="24"/>
          <w:szCs w:val="24"/>
        </w:rPr>
        <w:t>___</w:t>
      </w:r>
      <w:r w:rsidR="005D7FBF" w:rsidRPr="008C5332">
        <w:rPr>
          <w:rFonts w:ascii="Times New Roman" w:hAnsi="Times New Roman" w:cs="Times New Roman"/>
          <w:sz w:val="24"/>
          <w:szCs w:val="24"/>
        </w:rPr>
        <w:t xml:space="preserve">___ </w:t>
      </w:r>
      <w:r>
        <w:rPr>
          <w:rFonts w:ascii="Times New Roman" w:hAnsi="Times New Roman" w:cs="Times New Roman"/>
          <w:sz w:val="24"/>
          <w:szCs w:val="24"/>
        </w:rPr>
        <w:t xml:space="preserve">2018 </w:t>
      </w:r>
      <w:r w:rsidR="005D7FBF" w:rsidRPr="008C5332">
        <w:rPr>
          <w:rFonts w:ascii="Times New Roman" w:hAnsi="Times New Roman" w:cs="Times New Roman"/>
          <w:sz w:val="24"/>
          <w:szCs w:val="24"/>
        </w:rPr>
        <w:t>г.</w:t>
      </w:r>
      <w:r>
        <w:rPr>
          <w:rFonts w:ascii="Times New Roman" w:hAnsi="Times New Roman" w:cs="Times New Roman"/>
          <w:sz w:val="24"/>
          <w:szCs w:val="24"/>
        </w:rPr>
        <w:t xml:space="preserve">                   </w:t>
      </w:r>
      <w:r w:rsidR="005D7FBF" w:rsidRPr="008C5332">
        <w:rPr>
          <w:rFonts w:ascii="Times New Roman" w:hAnsi="Times New Roman" w:cs="Times New Roman"/>
          <w:sz w:val="24"/>
          <w:szCs w:val="24"/>
        </w:rPr>
        <w:t>_____________/____________________________/</w:t>
      </w:r>
    </w:p>
    <w:p w:rsidR="005D7FBF" w:rsidRPr="0019767B" w:rsidRDefault="005D7FBF" w:rsidP="008C5332">
      <w:pPr>
        <w:pStyle w:val="ConsPlusNonformat"/>
        <w:ind w:firstLine="567"/>
        <w:jc w:val="both"/>
        <w:rPr>
          <w:rFonts w:ascii="Times New Roman" w:hAnsi="Times New Roman" w:cs="Times New Roman"/>
        </w:rPr>
      </w:pPr>
      <w:r w:rsidRPr="0019767B">
        <w:rPr>
          <w:rFonts w:ascii="Times New Roman" w:hAnsi="Times New Roman" w:cs="Times New Roman"/>
        </w:rPr>
        <w:t xml:space="preserve">     </w:t>
      </w:r>
      <w:r w:rsidR="0019767B" w:rsidRPr="0019767B">
        <w:rPr>
          <w:rFonts w:ascii="Times New Roman" w:hAnsi="Times New Roman" w:cs="Times New Roman"/>
        </w:rPr>
        <w:t xml:space="preserve">                                                         </w:t>
      </w:r>
      <w:r w:rsidRPr="0019767B">
        <w:rPr>
          <w:rFonts w:ascii="Times New Roman" w:hAnsi="Times New Roman" w:cs="Times New Roman"/>
        </w:rPr>
        <w:t xml:space="preserve"> </w:t>
      </w:r>
      <w:r w:rsidR="0019767B">
        <w:rPr>
          <w:rFonts w:ascii="Times New Roman" w:hAnsi="Times New Roman" w:cs="Times New Roman"/>
        </w:rPr>
        <w:t xml:space="preserve">              </w:t>
      </w:r>
      <w:r w:rsidRPr="0019767B">
        <w:rPr>
          <w:rFonts w:ascii="Times New Roman" w:hAnsi="Times New Roman" w:cs="Times New Roman"/>
        </w:rPr>
        <w:t xml:space="preserve">(подпись)           </w:t>
      </w:r>
      <w:r w:rsidR="0019767B" w:rsidRPr="0019767B">
        <w:rPr>
          <w:rFonts w:ascii="Times New Roman" w:hAnsi="Times New Roman" w:cs="Times New Roman"/>
        </w:rPr>
        <w:t xml:space="preserve">           </w:t>
      </w:r>
      <w:r w:rsidR="0019767B">
        <w:rPr>
          <w:rFonts w:ascii="Times New Roman" w:hAnsi="Times New Roman" w:cs="Times New Roman"/>
        </w:rPr>
        <w:t xml:space="preserve">      </w:t>
      </w:r>
      <w:r w:rsidR="0019767B" w:rsidRPr="0019767B">
        <w:rPr>
          <w:rFonts w:ascii="Times New Roman" w:hAnsi="Times New Roman" w:cs="Times New Roman"/>
        </w:rPr>
        <w:t xml:space="preserve">   </w:t>
      </w:r>
      <w:r w:rsidRPr="0019767B">
        <w:rPr>
          <w:rFonts w:ascii="Times New Roman" w:hAnsi="Times New Roman" w:cs="Times New Roman"/>
        </w:rPr>
        <w:t xml:space="preserve"> (Ф.И.О.)</w:t>
      </w:r>
    </w:p>
    <w:p w:rsidR="005D7FBF" w:rsidRDefault="005D7FBF">
      <w:pPr>
        <w:pStyle w:val="ConsPlusNormal"/>
        <w:ind w:firstLine="540"/>
        <w:jc w:val="both"/>
      </w:pPr>
    </w:p>
    <w:sectPr w:rsidR="005D7FBF" w:rsidSect="008848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D7FBF"/>
    <w:rsid w:val="0019767B"/>
    <w:rsid w:val="003944C4"/>
    <w:rsid w:val="003D3B9C"/>
    <w:rsid w:val="004E2632"/>
    <w:rsid w:val="005D7FBF"/>
    <w:rsid w:val="008C5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B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7F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7F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7FB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F83282E5E062BD95096ACADBCC68CD46BA5C288AECD743389AB176F6BE1C6B097DEA082E487055mB25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7F83282E5E062BD95096ACADBCC68CD45BB552988EDD743389AB176F6BE1C6B097DEA082E487057mB25G" TargetMode="External"/><Relationship Id="rId12" Type="http://schemas.openxmlformats.org/officeDocument/2006/relationships/hyperlink" Target="consultantplus://offline/ref=47F83282E5E062BD95096ACADBCC68CD47B3552E8BE6D743389AB176F6BE1C6B097DEA082E487656mB25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7F83282E5E062BD95096ACADBCC68CD46BA5C288AECD743389AB176F6BE1C6B097DEA082E497256mB22G" TargetMode="External"/><Relationship Id="rId11" Type="http://schemas.openxmlformats.org/officeDocument/2006/relationships/hyperlink" Target="consultantplus://offline/ref=47F83282E5E062BD95096ACADBCC68CD47B3552E8BE6D743389AB176F6BE1C6B097DEA082E487650mB2EG" TargetMode="External"/><Relationship Id="rId5" Type="http://schemas.openxmlformats.org/officeDocument/2006/relationships/hyperlink" Target="consultantplus://offline/ref=47F83282E5E062BD95096ACADBCC68CD46BA5C288AECD743389AB176F6BE1C6B097DEA082E497155mB20G" TargetMode="External"/><Relationship Id="rId10" Type="http://schemas.openxmlformats.org/officeDocument/2006/relationships/hyperlink" Target="consultantplus://offline/ref=47F83282E5E062BD95096ACADBCC68CD46BA5C288AECD743389AB176F6BE1C6B097DEA082E497256mB22G" TargetMode="External"/><Relationship Id="rId4" Type="http://schemas.openxmlformats.org/officeDocument/2006/relationships/hyperlink" Target="consultantplus://offline/ref=47F83282E5E062BD95096ACADBCC68CD46BA5C288AECD743389AB176F6BE1C6B097DEA082E487055mB25G" TargetMode="External"/><Relationship Id="rId9" Type="http://schemas.openxmlformats.org/officeDocument/2006/relationships/hyperlink" Target="consultantplus://offline/ref=47F83282E5E062BD95096ACADBCC68CD46BA5C288AECD743389AB176F6BE1C6B097DEA082E497155mB20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902</Words>
  <Characters>5146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3</cp:revision>
  <dcterms:created xsi:type="dcterms:W3CDTF">2018-07-17T06:54:00Z</dcterms:created>
  <dcterms:modified xsi:type="dcterms:W3CDTF">2018-07-17T07:28:00Z</dcterms:modified>
</cp:coreProperties>
</file>